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C0B9146"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E46601">
        <w:rPr>
          <w:rFonts w:ascii="Arial" w:hAnsi="Arial" w:cs="Arial"/>
          <w:b/>
          <w:bCs/>
          <w:kern w:val="28"/>
          <w:sz w:val="32"/>
          <w:szCs w:val="32"/>
        </w:rPr>
        <w:t>I</w:t>
      </w:r>
      <w:r w:rsidR="00331442">
        <w:rPr>
          <w:rFonts w:ascii="Arial" w:hAnsi="Arial" w:cs="Arial"/>
          <w:b/>
          <w:bCs/>
          <w:kern w:val="28"/>
          <w:sz w:val="32"/>
          <w:szCs w:val="32"/>
        </w:rPr>
        <w:t>V</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730DB5F5" w:rsidR="000A4E87" w:rsidRPr="004D3223" w:rsidRDefault="004D3223" w:rsidP="000A4E87">
      <w:pPr>
        <w:pStyle w:val="Titolo1"/>
        <w:spacing w:before="0" w:after="120"/>
        <w:jc w:val="center"/>
        <w:rPr>
          <w:rFonts w:eastAsia="Calibri"/>
          <w:sz w:val="28"/>
          <w:szCs w:val="28"/>
          <w:lang w:eastAsia="en-US"/>
        </w:rPr>
      </w:pPr>
      <w:r w:rsidRPr="004D3223">
        <w:rPr>
          <w:rFonts w:eastAsia="Calibri"/>
          <w:sz w:val="28"/>
          <w:szCs w:val="28"/>
          <w:lang w:eastAsia="en-US"/>
        </w:rPr>
        <w:t>Va’ dietro a me, Satana! Perché tu non pensi secondo Dio, ma secondo gli uomini</w:t>
      </w:r>
      <w:r w:rsidR="000A4E87" w:rsidRPr="004D3223">
        <w:rPr>
          <w:rFonts w:eastAsia="Calibri"/>
          <w:sz w:val="28"/>
          <w:szCs w:val="28"/>
          <w:lang w:eastAsia="en-US"/>
        </w:rPr>
        <w:t xml:space="preserve"> </w:t>
      </w:r>
    </w:p>
    <w:p w14:paraId="4F1E7631" w14:textId="77777777" w:rsidR="00244D7B" w:rsidRDefault="003361B6" w:rsidP="003361B6">
      <w:pPr>
        <w:spacing w:after="120"/>
        <w:jc w:val="both"/>
        <w:rPr>
          <w:rFonts w:ascii="Arial" w:eastAsia="Calibri" w:hAnsi="Arial" w:cs="Arial"/>
          <w:iCs/>
          <w:szCs w:val="22"/>
          <w:lang w:eastAsia="en-US"/>
        </w:rPr>
      </w:pPr>
      <w:r w:rsidRPr="00244D7B">
        <w:rPr>
          <w:rFonts w:ascii="Arial" w:eastAsia="Calibri" w:hAnsi="Arial" w:cs="Arial"/>
          <w:iCs/>
          <w:szCs w:val="22"/>
          <w:lang w:eastAsia="en-US"/>
        </w:rPr>
        <w:t>Si pensa secondo Dio se pensiamo dalla Parola di Dio sempre lette e compresa con ogni verità. sapienza, intelligenza, scienza, luce, occhi, mente dello Spirito Santo. Gesù pensa secondo Dio perché nella pienezza dello Spirito Santo che governa il suo cuore e muove la sua intelligenza</w:t>
      </w:r>
      <w:r w:rsidR="006C0AA9" w:rsidRPr="00244D7B">
        <w:rPr>
          <w:rFonts w:ascii="Arial" w:eastAsia="Calibri" w:hAnsi="Arial" w:cs="Arial"/>
          <w:iCs/>
          <w:szCs w:val="22"/>
          <w:lang w:eastAsia="en-US"/>
        </w:rPr>
        <w:t>,</w:t>
      </w:r>
      <w:r w:rsidRPr="00244D7B">
        <w:rPr>
          <w:rFonts w:ascii="Arial" w:eastAsia="Calibri" w:hAnsi="Arial" w:cs="Arial"/>
          <w:iCs/>
          <w:szCs w:val="22"/>
          <w:lang w:eastAsia="en-US"/>
        </w:rPr>
        <w:t xml:space="preserve"> legge ogni attimo della sua vita secondo quanto è scritto di Lui nella Legge, nei Profeti, nei Salmi. Come esempio leggiamo per comprendere le Parole con le quale Gesù si rivela a i suoi discepoli – </w:t>
      </w:r>
      <w:r w:rsidRPr="00244D7B">
        <w:rPr>
          <w:rFonts w:ascii="Arial" w:eastAsia="Calibri" w:hAnsi="Arial" w:cs="Arial"/>
          <w:i/>
          <w:szCs w:val="22"/>
          <w:lang w:eastAsia="en-US"/>
        </w:rPr>
        <w:t>E cominciò a insegnare loro che il Figlio dell’uomo doveva soffrire molto ed essere rifiutato dagli anziani, dai capi dei sacerdoti e dagli scribi, venire ucciso e, dopo tre giorni, risorgere</w:t>
      </w:r>
      <w:r w:rsidRPr="00244D7B">
        <w:rPr>
          <w:rFonts w:ascii="Arial" w:eastAsia="Calibri" w:hAnsi="Arial" w:cs="Arial"/>
          <w:i/>
          <w:szCs w:val="22"/>
          <w:lang w:eastAsia="en-US"/>
        </w:rPr>
        <w:t xml:space="preserve"> –</w:t>
      </w:r>
      <w:r w:rsidRPr="00244D7B">
        <w:rPr>
          <w:rFonts w:ascii="Arial" w:eastAsia="Calibri" w:hAnsi="Arial" w:cs="Arial"/>
          <w:iCs/>
          <w:szCs w:val="22"/>
          <w:lang w:eastAsia="en-US"/>
        </w:rPr>
        <w:t xml:space="preserve"> uno dei tenti Salmi messianici:</w:t>
      </w:r>
      <w:r w:rsidR="00BA786B" w:rsidRPr="00244D7B">
        <w:rPr>
          <w:rFonts w:ascii="Arial" w:eastAsia="Calibri" w:hAnsi="Arial" w:cs="Arial"/>
          <w:iCs/>
          <w:szCs w:val="22"/>
          <w:lang w:eastAsia="en-US"/>
        </w:rPr>
        <w:t xml:space="preserve"> </w:t>
      </w:r>
    </w:p>
    <w:p w14:paraId="10092636" w14:textId="2FC26160" w:rsidR="003361B6" w:rsidRPr="00244D7B" w:rsidRDefault="003361B6" w:rsidP="003361B6">
      <w:pPr>
        <w:spacing w:after="120"/>
        <w:jc w:val="both"/>
        <w:rPr>
          <w:rFonts w:ascii="Arial" w:eastAsia="Calibri" w:hAnsi="Arial" w:cs="Arial"/>
          <w:i/>
          <w:szCs w:val="22"/>
          <w:lang w:eastAsia="en-US"/>
        </w:rPr>
      </w:pPr>
      <w:r w:rsidRPr="00244D7B">
        <w:rPr>
          <w:rFonts w:ascii="Arial" w:eastAsia="Calibri" w:hAnsi="Arial" w:cs="Arial"/>
          <w:i/>
          <w:szCs w:val="22"/>
          <w:lang w:eastAsia="en-US"/>
        </w:rPr>
        <w:t>Al maestro del coro. Su «I gigli». Di Davide.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Salvami, o Dio: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l’acqua mi giunge alla gola.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Affondo in un abisso di fango,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non ho nessun sostegno;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caduto in acque profonde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la corrente mi travolge.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sfinito dal gridare,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 mia gola è riarsa;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i miei occhi si consumano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nell’attesa del mio Dio.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più numerosi dei capelli del mio capo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quelli che mi odiano senza ragione.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potenti quelli che mi vogliono distruggere,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i miei nemici bugiardi: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quanto non ho rubato, dovrei forse restituirlo?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Dio, tu conosci la mia stoltezza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i miei errori non ti sono nascosti.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Chi spera in te, per colpa mia non sia confuso,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Signore, Dio degli eserciti;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per causa mia non si vergogni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chi ti cerca, Dio d’Israele.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Per te io sopporto l’insulto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la vergogna mi copre la faccia;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diventato un estraneo ai miei fratelli,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uno straniero per i figli di mia madre.</w:t>
      </w:r>
    </w:p>
    <w:p w14:paraId="3AADFB0A" w14:textId="77777777" w:rsidR="00BA786B" w:rsidRPr="00244D7B" w:rsidRDefault="003361B6" w:rsidP="003361B6">
      <w:pPr>
        <w:spacing w:after="120"/>
        <w:jc w:val="both"/>
        <w:rPr>
          <w:rFonts w:ascii="Arial" w:eastAsia="Calibri" w:hAnsi="Arial" w:cs="Arial"/>
          <w:i/>
          <w:szCs w:val="22"/>
          <w:lang w:eastAsia="en-US"/>
        </w:rPr>
      </w:pPr>
      <w:r w:rsidRPr="00244D7B">
        <w:rPr>
          <w:rFonts w:ascii="Arial" w:eastAsia="Calibri" w:hAnsi="Arial" w:cs="Arial"/>
          <w:i/>
          <w:szCs w:val="22"/>
          <w:lang w:eastAsia="en-US"/>
        </w:rPr>
        <w:t>Perché mi divora lo zelo per la tua casa,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gli insulti di chi ti insulta ricadono su di me.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Piangevo su di me nel digiuno,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ma sono stato insultato.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Ho indossato come vestito un sacco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sono diventato per loro oggetto di scherno.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Sparlavano di me quanti sedevano alla porta,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gli ubriachi mi deridevano.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Ma io rivolgo a te la mia preghiera,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Signore, nel tempo della benevolenza.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O Dio, nella tua grande bontà, rispondimi,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nella fedeltà della tua salvezza.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Liberami dal fango, perché io non affondi,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che io sia liberato dai miei nemici e dalle acque profonde.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Non mi travolga la corrente,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l’abisso non mi sommerga,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 fossa non chiuda su di me la sua bocca.</w:t>
      </w:r>
      <w:r w:rsidR="00BA786B" w:rsidRPr="00244D7B">
        <w:rPr>
          <w:rFonts w:ascii="Arial" w:eastAsia="Calibri" w:hAnsi="Arial" w:cs="Arial"/>
          <w:i/>
          <w:szCs w:val="22"/>
          <w:lang w:eastAsia="en-US"/>
        </w:rPr>
        <w:t xml:space="preserve"> </w:t>
      </w:r>
    </w:p>
    <w:p w14:paraId="71DBA911" w14:textId="49AADB5A" w:rsidR="003361B6" w:rsidRPr="00244D7B" w:rsidRDefault="003361B6" w:rsidP="003361B6">
      <w:pPr>
        <w:spacing w:after="120"/>
        <w:jc w:val="both"/>
        <w:rPr>
          <w:rFonts w:ascii="Arial" w:eastAsia="Calibri" w:hAnsi="Arial" w:cs="Arial"/>
          <w:i/>
          <w:szCs w:val="22"/>
          <w:lang w:eastAsia="en-US"/>
        </w:rPr>
      </w:pPr>
      <w:r w:rsidRPr="00244D7B">
        <w:rPr>
          <w:rFonts w:ascii="Arial" w:eastAsia="Calibri" w:hAnsi="Arial" w:cs="Arial"/>
          <w:i/>
          <w:szCs w:val="22"/>
          <w:lang w:eastAsia="en-US"/>
        </w:rPr>
        <w:t>Rispondimi, Signore, perché buono è il tuo amore;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volgiti a me nella tua grande tenerezza.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Non nascondere il volto al tuo servo;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nell’angoscia: presto, rispondimi!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Avvicìnati a me, riscattami,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liberami a causa dei miei nemici.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Tu sai quanto sono stato insultato: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quanto disonore, quanta vergogna!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Sono tutti davanti a te i miei avversari.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L’insulto ha spezzato il mio cuore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mi sento venir meno.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Mi aspettavo compassione, ma invano,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consolatori, ma non ne ho trovati.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Mi hanno messo veleno nel cibo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quando avevo sete mi hanno dato aceto.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 loro tavola sia per loro una trappola,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un’insidia i loro banchetti.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Si offuschino i loro occhi e più non vedano: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sfibra i loro fianchi per sempre.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Riversa su di loro il tuo sdegno,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li raggiunga la tua ira ardente.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Il loro accampamento sia desolato,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senza abitanti la loro tenda;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perché inseguono colui che hai percosso,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aggiungono dolore a chi tu hai ferito.</w:t>
      </w:r>
    </w:p>
    <w:p w14:paraId="49803303" w14:textId="36893B0B" w:rsidR="003361B6" w:rsidRPr="00244D7B" w:rsidRDefault="003361B6" w:rsidP="003361B6">
      <w:pPr>
        <w:spacing w:after="120"/>
        <w:jc w:val="both"/>
        <w:rPr>
          <w:rFonts w:ascii="Arial" w:eastAsia="Calibri" w:hAnsi="Arial" w:cs="Arial"/>
          <w:i/>
          <w:szCs w:val="22"/>
          <w:lang w:eastAsia="en-US"/>
        </w:rPr>
      </w:pPr>
      <w:r w:rsidRPr="00244D7B">
        <w:rPr>
          <w:rFonts w:ascii="Arial" w:eastAsia="Calibri" w:hAnsi="Arial" w:cs="Arial"/>
          <w:i/>
          <w:szCs w:val="22"/>
          <w:lang w:eastAsia="en-US"/>
        </w:rPr>
        <w:t>Aggiungi per loro colpa su colpa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non possano appellarsi alla tua giustizia.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Dal libro dei viventi siano cancellati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non siano iscritti tra i giusti.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Io sono povero e sofferente: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 tua salvezza, Dio, mi ponga al sicuro.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Loderò il nome di Dio con un canto,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lo magnificherò con un ringraziamento,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che per il Signore è meglio di un toro,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di un torello con corna e zoccoli.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Vedano i poveri e si rallegrino;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voi che cercate Dio, fatevi coraggio,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perché il Signore ascolta i miseri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non disprezza i suoi che sono prigionieri.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A lui cantino lode i cieli e la terra,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i mari e quanto brulica in essi.</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Perché Dio salverà Sion,</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ricostruirà le città di Giuda:</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vi abiteranno e ne riavranno il possesso.</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La stirpe dei suoi servi ne sarà erede</w:t>
      </w:r>
      <w:r w:rsidR="00BA786B" w:rsidRPr="00244D7B">
        <w:rPr>
          <w:rFonts w:ascii="Arial" w:eastAsia="Calibri" w:hAnsi="Arial" w:cs="Arial"/>
          <w:i/>
          <w:szCs w:val="22"/>
          <w:lang w:eastAsia="en-US"/>
        </w:rPr>
        <w:t xml:space="preserve"> </w:t>
      </w:r>
      <w:r w:rsidRPr="00244D7B">
        <w:rPr>
          <w:rFonts w:ascii="Arial" w:eastAsia="Calibri" w:hAnsi="Arial" w:cs="Arial"/>
          <w:i/>
          <w:szCs w:val="22"/>
          <w:lang w:eastAsia="en-US"/>
        </w:rPr>
        <w:t>e chi ama il suo nome vi porrà dimora</w:t>
      </w:r>
      <w:r w:rsidRPr="00244D7B">
        <w:rPr>
          <w:rFonts w:ascii="Arial" w:eastAsia="Calibri" w:hAnsi="Arial" w:cs="Arial"/>
          <w:i/>
          <w:szCs w:val="22"/>
          <w:lang w:eastAsia="en-US"/>
        </w:rPr>
        <w:t xml:space="preserve"> (Sal 69.1-37). </w:t>
      </w:r>
    </w:p>
    <w:p w14:paraId="43F5B683" w14:textId="3BA3085A" w:rsidR="003361B6" w:rsidRPr="00244D7B" w:rsidRDefault="00BA786B" w:rsidP="003361B6">
      <w:pPr>
        <w:spacing w:after="120"/>
        <w:jc w:val="both"/>
        <w:rPr>
          <w:rFonts w:ascii="Arial" w:eastAsia="Calibri" w:hAnsi="Arial" w:cs="Arial"/>
          <w:iCs/>
          <w:szCs w:val="22"/>
          <w:lang w:eastAsia="en-US"/>
        </w:rPr>
      </w:pPr>
      <w:r w:rsidRPr="00244D7B">
        <w:rPr>
          <w:rFonts w:ascii="Arial" w:eastAsia="Calibri" w:hAnsi="Arial" w:cs="Arial"/>
          <w:iCs/>
          <w:szCs w:val="22"/>
          <w:lang w:eastAsia="en-US"/>
        </w:rPr>
        <w:t xml:space="preserve">Essendo il cuore di Gesù in questo Salmo, in ogni altro Salmo e anche </w:t>
      </w:r>
      <w:r w:rsidR="00244D7B" w:rsidRPr="00244D7B">
        <w:rPr>
          <w:rFonts w:ascii="Arial" w:eastAsia="Calibri" w:hAnsi="Arial" w:cs="Arial"/>
          <w:iCs/>
          <w:szCs w:val="22"/>
          <w:lang w:eastAsia="en-US"/>
        </w:rPr>
        <w:t>i</w:t>
      </w:r>
      <w:r w:rsidRPr="00244D7B">
        <w:rPr>
          <w:rFonts w:ascii="Arial" w:eastAsia="Calibri" w:hAnsi="Arial" w:cs="Arial"/>
          <w:iCs/>
          <w:szCs w:val="22"/>
          <w:lang w:eastAsia="en-US"/>
        </w:rPr>
        <w:t>n tutta la Parola della Legge e dei Profeti, anche la sua bocca parla secondo questa Parola</w:t>
      </w:r>
      <w:r w:rsidR="00244D7B" w:rsidRPr="00244D7B">
        <w:rPr>
          <w:rFonts w:ascii="Arial" w:eastAsia="Calibri" w:hAnsi="Arial" w:cs="Arial"/>
          <w:iCs/>
          <w:szCs w:val="22"/>
          <w:lang w:eastAsia="en-US"/>
        </w:rPr>
        <w:t>.</w:t>
      </w:r>
      <w:r w:rsidRPr="00244D7B">
        <w:rPr>
          <w:rFonts w:ascii="Arial" w:eastAsia="Calibri" w:hAnsi="Arial" w:cs="Arial"/>
          <w:iCs/>
          <w:szCs w:val="22"/>
          <w:lang w:eastAsia="en-US"/>
        </w:rPr>
        <w:t xml:space="preserve"> Il cuore è nel pensiero di Dio e anche la </w:t>
      </w:r>
      <w:r w:rsidR="006C0AA9" w:rsidRPr="00244D7B">
        <w:rPr>
          <w:rFonts w:ascii="Arial" w:eastAsia="Calibri" w:hAnsi="Arial" w:cs="Arial"/>
          <w:iCs/>
          <w:szCs w:val="22"/>
          <w:lang w:eastAsia="en-US"/>
        </w:rPr>
        <w:t xml:space="preserve">Parola manifesta, dice e profetizza il pensiero di Dio. Simon Pietro non ha il cuore nella Parola di Dio. Ha invece il cuore nei pensieri di Satana. Secondo i pensieri di Satana pensa. Secondo i pensieri di Satana </w:t>
      </w:r>
      <w:r w:rsidR="00244D7B" w:rsidRPr="00244D7B">
        <w:rPr>
          <w:rFonts w:ascii="Arial" w:eastAsia="Calibri" w:hAnsi="Arial" w:cs="Arial"/>
          <w:iCs/>
          <w:szCs w:val="22"/>
          <w:lang w:eastAsia="en-US"/>
        </w:rPr>
        <w:t>parla</w:t>
      </w:r>
      <w:r w:rsidR="006C0AA9" w:rsidRPr="00244D7B">
        <w:rPr>
          <w:rFonts w:ascii="Arial" w:eastAsia="Calibri" w:hAnsi="Arial" w:cs="Arial"/>
          <w:iCs/>
          <w:szCs w:val="22"/>
          <w:lang w:eastAsia="en-US"/>
        </w:rPr>
        <w:t xml:space="preserve">. Gesù con fermezza di Spirito Santo gli chiede </w:t>
      </w:r>
      <w:r w:rsidR="00244D7B" w:rsidRPr="00244D7B">
        <w:rPr>
          <w:rFonts w:ascii="Arial" w:eastAsia="Calibri" w:hAnsi="Arial" w:cs="Arial"/>
          <w:iCs/>
          <w:szCs w:val="22"/>
          <w:lang w:eastAsia="en-US"/>
        </w:rPr>
        <w:t>d</w:t>
      </w:r>
      <w:r w:rsidR="006C0AA9" w:rsidRPr="00244D7B">
        <w:rPr>
          <w:rFonts w:ascii="Arial" w:eastAsia="Calibri" w:hAnsi="Arial" w:cs="Arial"/>
          <w:iCs/>
          <w:szCs w:val="22"/>
          <w:lang w:eastAsia="en-US"/>
        </w:rPr>
        <w:t xml:space="preserve">i prendere il suo posto di discepolo e imparare da Lui come si pensa dai pensieri </w:t>
      </w:r>
      <w:r w:rsidR="00244D7B" w:rsidRPr="00244D7B">
        <w:rPr>
          <w:rFonts w:ascii="Arial" w:eastAsia="Calibri" w:hAnsi="Arial" w:cs="Arial"/>
          <w:iCs/>
          <w:szCs w:val="22"/>
          <w:lang w:eastAsia="en-US"/>
        </w:rPr>
        <w:t xml:space="preserve">di </w:t>
      </w:r>
      <w:r w:rsidR="006C0AA9" w:rsidRPr="00244D7B">
        <w:rPr>
          <w:rFonts w:ascii="Arial" w:eastAsia="Calibri" w:hAnsi="Arial" w:cs="Arial"/>
          <w:iCs/>
          <w:szCs w:val="22"/>
          <w:lang w:eastAsia="en-US"/>
        </w:rPr>
        <w:t>Dio.</w:t>
      </w:r>
    </w:p>
    <w:p w14:paraId="10C6D984" w14:textId="79C10BAE" w:rsidR="00D714D1" w:rsidRPr="00244D7B" w:rsidRDefault="004D3223" w:rsidP="00B955BB">
      <w:pPr>
        <w:spacing w:after="120"/>
        <w:jc w:val="both"/>
        <w:rPr>
          <w:rFonts w:ascii="Arial" w:eastAsia="Calibri" w:hAnsi="Arial" w:cs="Arial"/>
          <w:i/>
          <w:szCs w:val="22"/>
          <w:lang w:eastAsia="en-US"/>
        </w:rPr>
      </w:pPr>
      <w:r w:rsidRPr="00244D7B">
        <w:rPr>
          <w:rFonts w:ascii="Arial" w:eastAsia="Calibri" w:hAnsi="Arial" w:cs="Arial"/>
          <w:i/>
          <w:szCs w:val="22"/>
          <w:lang w:eastAsia="en-US"/>
        </w:rPr>
        <w:t>Poi</w:t>
      </w:r>
      <w:r w:rsidR="00B955BB" w:rsidRPr="00244D7B">
        <w:rPr>
          <w:rFonts w:ascii="Arial" w:eastAsia="Calibri" w:hAnsi="Arial" w:cs="Arial"/>
          <w:i/>
          <w:szCs w:val="22"/>
          <w:lang w:eastAsia="en-US"/>
        </w:rPr>
        <w:t xml:space="preserve"> Gesù partì con i suoi discepoli verso i villaggi intorno a Cesarèa di Filippo, e per la strada interrogava i suoi discepoli dicendo: «La gente, chi dice che io sia?». </w:t>
      </w:r>
      <w:r w:rsidRPr="00244D7B">
        <w:rPr>
          <w:rFonts w:ascii="Arial" w:eastAsia="Calibri" w:hAnsi="Arial" w:cs="Arial"/>
          <w:i/>
          <w:szCs w:val="22"/>
          <w:lang w:eastAsia="en-US"/>
        </w:rPr>
        <w:t>Ed</w:t>
      </w:r>
      <w:r w:rsidR="00B955BB" w:rsidRPr="00244D7B">
        <w:rPr>
          <w:rFonts w:ascii="Arial" w:eastAsia="Calibri" w:hAnsi="Arial" w:cs="Arial"/>
          <w:i/>
          <w:szCs w:val="22"/>
          <w:lang w:eastAsia="en-US"/>
        </w:rPr>
        <w:t xml:space="preserve"> essi gli risposero: «Giovanni il Battista; altri dicono Elia e altri uno dei profeti». </w:t>
      </w:r>
      <w:r w:rsidRPr="00244D7B">
        <w:rPr>
          <w:rFonts w:ascii="Arial" w:eastAsia="Calibri" w:hAnsi="Arial" w:cs="Arial"/>
          <w:i/>
          <w:szCs w:val="22"/>
          <w:lang w:eastAsia="en-US"/>
        </w:rPr>
        <w:t>Ed</w:t>
      </w:r>
      <w:r w:rsidR="00B955BB" w:rsidRPr="00244D7B">
        <w:rPr>
          <w:rFonts w:ascii="Arial" w:eastAsia="Calibri" w:hAnsi="Arial" w:cs="Arial"/>
          <w:i/>
          <w:szCs w:val="22"/>
          <w:lang w:eastAsia="en-US"/>
        </w:rPr>
        <w:t xml:space="preserve"> egli domandava loro: «Ma voi, chi dite che io sia?». Pietro gli rispose: «Tu sei il Cristo». </w:t>
      </w:r>
      <w:r w:rsidRPr="00244D7B">
        <w:rPr>
          <w:rFonts w:ascii="Arial" w:eastAsia="Calibri" w:hAnsi="Arial" w:cs="Arial"/>
          <w:i/>
          <w:szCs w:val="22"/>
          <w:lang w:eastAsia="en-US"/>
        </w:rPr>
        <w:t>E</w:t>
      </w:r>
      <w:r w:rsidR="00B955BB" w:rsidRPr="00244D7B">
        <w:rPr>
          <w:rFonts w:ascii="Arial" w:eastAsia="Calibri" w:hAnsi="Arial" w:cs="Arial"/>
          <w:i/>
          <w:szCs w:val="22"/>
          <w:lang w:eastAsia="en-US"/>
        </w:rPr>
        <w:t xml:space="preserve"> ordinò loro severamente di non parlare di lui ad alcuno.</w:t>
      </w:r>
      <w:r w:rsidRPr="00244D7B">
        <w:rPr>
          <w:rFonts w:ascii="Arial" w:eastAsia="Calibri" w:hAnsi="Arial" w:cs="Arial"/>
          <w:i/>
          <w:szCs w:val="22"/>
          <w:lang w:eastAsia="en-US"/>
        </w:rPr>
        <w:t xml:space="preserve"> E</w:t>
      </w:r>
      <w:r w:rsidR="00B955BB" w:rsidRPr="00244D7B">
        <w:rPr>
          <w:rFonts w:ascii="Arial" w:eastAsia="Calibri" w:hAnsi="Arial" w:cs="Arial"/>
          <w:i/>
          <w:szCs w:val="22"/>
          <w:lang w:eastAsia="en-US"/>
        </w:rPr>
        <w:t xml:space="preserve"> cominciò a insegnare loro che il Figlio dell’uomo doveva soffrire molto ed essere rifiutato dagli anziani, dai capi dei sacerdoti e dagli scribi, venire ucciso e, dopo tre giorni, risorgere. </w:t>
      </w:r>
      <w:r w:rsidRPr="00244D7B">
        <w:rPr>
          <w:rFonts w:ascii="Arial" w:eastAsia="Calibri" w:hAnsi="Arial" w:cs="Arial"/>
          <w:i/>
          <w:szCs w:val="22"/>
          <w:lang w:eastAsia="en-US"/>
        </w:rPr>
        <w:t>Faceva</w:t>
      </w:r>
      <w:r w:rsidR="00B955BB" w:rsidRPr="00244D7B">
        <w:rPr>
          <w:rFonts w:ascii="Arial" w:eastAsia="Calibri" w:hAnsi="Arial" w:cs="Arial"/>
          <w:i/>
          <w:szCs w:val="22"/>
          <w:lang w:eastAsia="en-US"/>
        </w:rPr>
        <w:t xml:space="preserve"> questo discorso apertamente. Pietro lo prese in disparte e si mise a rimproverarlo. </w:t>
      </w:r>
      <w:r w:rsidRPr="00244D7B">
        <w:rPr>
          <w:rFonts w:ascii="Arial" w:eastAsia="Calibri" w:hAnsi="Arial" w:cs="Arial"/>
          <w:i/>
          <w:szCs w:val="22"/>
          <w:lang w:eastAsia="en-US"/>
        </w:rPr>
        <w:t>Ma</w:t>
      </w:r>
      <w:r w:rsidR="00B955BB" w:rsidRPr="00244D7B">
        <w:rPr>
          <w:rFonts w:ascii="Arial" w:eastAsia="Calibri" w:hAnsi="Arial" w:cs="Arial"/>
          <w:i/>
          <w:szCs w:val="22"/>
          <w:lang w:eastAsia="en-US"/>
        </w:rPr>
        <w:t xml:space="preserve"> egli, voltatosi e guardando i suoi discepoli, rimproverò Pietro e disse: «Va’ dietro a me, Satana! Perché tu non pensi secondo Dio, ma secondo gli uomini» (Mc 8,26-35).</w:t>
      </w:r>
    </w:p>
    <w:p w14:paraId="08178F63" w14:textId="426E7DE4" w:rsidR="00D714D1" w:rsidRPr="00244D7B" w:rsidRDefault="006C0AA9" w:rsidP="007D78FA">
      <w:pPr>
        <w:spacing w:after="120"/>
        <w:jc w:val="both"/>
        <w:rPr>
          <w:rFonts w:ascii="Arial" w:eastAsia="Calibri" w:hAnsi="Arial" w:cs="Arial"/>
          <w:iCs/>
          <w:szCs w:val="22"/>
          <w:lang w:eastAsia="en-US"/>
        </w:rPr>
      </w:pPr>
      <w:r w:rsidRPr="00244D7B">
        <w:rPr>
          <w:rFonts w:ascii="Arial" w:eastAsia="Calibri" w:hAnsi="Arial" w:cs="Arial"/>
          <w:iCs/>
          <w:szCs w:val="22"/>
          <w:lang w:eastAsia="en-US"/>
        </w:rPr>
        <w:t>Se vogliamo imparare come si pensa e come si parla secondo i pensieri di Dio, dobbiamo fare nostri i penseri di Cristo Gesù e per questo dobbiamo essere sempre suoi discepoli, alla sua scuola, sull’esempio della Madre sua, vera Discepola alla scuola del Figlio. Madre tutta intessuta di pensieri di Dio, facci veri discepoli alla tua scuola. Impareremo anche noi come si diviene veri discepoli del Figlio tuo e pens</w:t>
      </w:r>
      <w:r w:rsidR="00244D7B" w:rsidRPr="00244D7B">
        <w:rPr>
          <w:rFonts w:ascii="Arial" w:eastAsia="Calibri" w:hAnsi="Arial" w:cs="Arial"/>
          <w:iCs/>
          <w:szCs w:val="22"/>
          <w:lang w:eastAsia="en-US"/>
        </w:rPr>
        <w:t>e</w:t>
      </w:r>
      <w:r w:rsidRPr="00244D7B">
        <w:rPr>
          <w:rFonts w:ascii="Arial" w:eastAsia="Calibri" w:hAnsi="Arial" w:cs="Arial"/>
          <w:iCs/>
          <w:szCs w:val="22"/>
          <w:lang w:eastAsia="en-US"/>
        </w:rPr>
        <w:t>re</w:t>
      </w:r>
      <w:r w:rsidR="00244D7B" w:rsidRPr="00244D7B">
        <w:rPr>
          <w:rFonts w:ascii="Arial" w:eastAsia="Calibri" w:hAnsi="Arial" w:cs="Arial"/>
          <w:iCs/>
          <w:szCs w:val="22"/>
          <w:lang w:eastAsia="en-US"/>
        </w:rPr>
        <w:t>mo</w:t>
      </w:r>
      <w:r w:rsidRPr="00244D7B">
        <w:rPr>
          <w:rFonts w:ascii="Arial" w:eastAsia="Calibri" w:hAnsi="Arial" w:cs="Arial"/>
          <w:iCs/>
          <w:szCs w:val="22"/>
          <w:lang w:eastAsia="en-US"/>
        </w:rPr>
        <w:t xml:space="preserve"> sempre dai suoi pensieri. </w:t>
      </w:r>
    </w:p>
    <w:p w14:paraId="7E396549" w14:textId="77777777" w:rsidR="006C0AA9" w:rsidRPr="00244D7B" w:rsidRDefault="006C0AA9" w:rsidP="007D78FA">
      <w:pPr>
        <w:spacing w:after="120"/>
        <w:jc w:val="both"/>
        <w:rPr>
          <w:rFonts w:ascii="Arial" w:eastAsia="Calibri" w:hAnsi="Arial" w:cs="Arial"/>
          <w:iCs/>
          <w:szCs w:val="22"/>
          <w:lang w:eastAsia="en-US"/>
        </w:rPr>
      </w:pPr>
    </w:p>
    <w:sectPr w:rsidR="006C0AA9" w:rsidRPr="00244D7B" w:rsidSect="006C0AA9">
      <w:type w:val="oddPage"/>
      <w:pgSz w:w="11906" w:h="16838" w:code="9"/>
      <w:pgMar w:top="397" w:right="1134" w:bottom="397" w:left="141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361D9"/>
    <w:rsid w:val="00240316"/>
    <w:rsid w:val="00240981"/>
    <w:rsid w:val="002422D4"/>
    <w:rsid w:val="00242C2B"/>
    <w:rsid w:val="002436AA"/>
    <w:rsid w:val="0024387F"/>
    <w:rsid w:val="00244D7B"/>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361B6"/>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3223"/>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081"/>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0AA9"/>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5BB"/>
    <w:rsid w:val="00B95966"/>
    <w:rsid w:val="00B95DC0"/>
    <w:rsid w:val="00B96B4F"/>
    <w:rsid w:val="00BA213E"/>
    <w:rsid w:val="00BA23E8"/>
    <w:rsid w:val="00BA25C7"/>
    <w:rsid w:val="00BA3044"/>
    <w:rsid w:val="00BA309B"/>
    <w:rsid w:val="00BA40B2"/>
    <w:rsid w:val="00BA473E"/>
    <w:rsid w:val="00BA4CEC"/>
    <w:rsid w:val="00BA67AD"/>
    <w:rsid w:val="00BA6A49"/>
    <w:rsid w:val="00BA786B"/>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882</Words>
  <Characters>5028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2025-11-26T17:57:00Z</dcterms:created>
  <dcterms:modified xsi:type="dcterms:W3CDTF">2026-07-22T16:52:00Z</dcterms:modified>
</cp:coreProperties>
</file>